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39" w:rsidRDefault="00086E39" w:rsidP="00DB3EE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5907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E39" w:rsidRDefault="00086E39" w:rsidP="00DB3EE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52FAE" w:rsidRDefault="00086E39" w:rsidP="00086E39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6E39" w:rsidRPr="00D52FAE" w:rsidRDefault="00086E39" w:rsidP="00086E3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3EEE" w:rsidRPr="00821231" w:rsidRDefault="00DB3EEE" w:rsidP="00D5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lastRenderedPageBreak/>
        <w:t>Понятия и термины используемые в данном положении:</w:t>
      </w:r>
    </w:p>
    <w:p w:rsidR="00DB3EEE" w:rsidRPr="00D52FAE" w:rsidRDefault="00DB3EEE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Музей</w:t>
      </w:r>
      <w:r w:rsidRPr="00D52FAE">
        <w:rPr>
          <w:rFonts w:ascii="Times New Roman" w:hAnsi="Times New Roman" w:cs="Times New Roman"/>
          <w:sz w:val="24"/>
          <w:szCs w:val="24"/>
        </w:rPr>
        <w:t xml:space="preserve"> - некоммерческое учреждение культуры, созданное собственником для хранения, изучения и публичного представления музейных предметов и музейных коллекций.</w:t>
      </w:r>
    </w:p>
    <w:p w:rsidR="00DB3EEE" w:rsidRPr="00D52FAE" w:rsidRDefault="00DB3EEE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Культурные ценности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 движимые предметы материального мира, находящиеся на территории РФ.</w:t>
      </w:r>
    </w:p>
    <w:p w:rsidR="00DB3EEE" w:rsidRPr="00D52FAE" w:rsidRDefault="00DB3EEE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Музейный предмет</w:t>
      </w:r>
      <w:r w:rsidRPr="00D52FAE">
        <w:rPr>
          <w:rFonts w:ascii="Times New Roman" w:hAnsi="Times New Roman" w:cs="Times New Roman"/>
          <w:sz w:val="24"/>
          <w:szCs w:val="24"/>
        </w:rPr>
        <w:t xml:space="preserve"> – культурная ценность, качество либо особые признаки которой делают необходимым для общества ее сохранение, изучение и публичное представление.</w:t>
      </w:r>
    </w:p>
    <w:p w:rsidR="00DB3EEE" w:rsidRPr="00D52FAE" w:rsidRDefault="00DB3EEE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Музейная коллекция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 xml:space="preserve">- совокупность культурных ценностей, которые приобретают свойства музейного </w:t>
      </w:r>
      <w:r w:rsidR="007046E6" w:rsidRPr="00D52FAE">
        <w:rPr>
          <w:rFonts w:ascii="Times New Roman" w:hAnsi="Times New Roman" w:cs="Times New Roman"/>
          <w:sz w:val="24"/>
          <w:szCs w:val="24"/>
        </w:rPr>
        <w:t>предмета</w:t>
      </w:r>
      <w:r w:rsidRPr="00D52FAE">
        <w:rPr>
          <w:rFonts w:ascii="Times New Roman" w:hAnsi="Times New Roman" w:cs="Times New Roman"/>
          <w:sz w:val="24"/>
          <w:szCs w:val="24"/>
        </w:rPr>
        <w:t>, только соединенные вместе в силу характера своего происхождения, либо видового родства, либо по иным признакам.</w:t>
      </w:r>
    </w:p>
    <w:p w:rsidR="00DB3EEE" w:rsidRPr="00D52FAE" w:rsidRDefault="00DB3EEE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Музейный фонд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совокупность постоянно находящихся на территории РФ музейных предметов и музейных коллекций, гражданский оборот которых допускается только</w:t>
      </w:r>
      <w:r w:rsidR="009A2117" w:rsidRPr="00D52FAE">
        <w:rPr>
          <w:rFonts w:ascii="Times New Roman" w:hAnsi="Times New Roman" w:cs="Times New Roman"/>
          <w:sz w:val="24"/>
          <w:szCs w:val="24"/>
        </w:rPr>
        <w:t xml:space="preserve"> с соблюдением ограничений, установленных Федеральным законом от 26 мая 1996 года № 54-ФЗ «О музейном фонде РФ и музеях в РФ».</w:t>
      </w:r>
    </w:p>
    <w:p w:rsidR="009A2117" w:rsidRPr="00D52FAE" w:rsidRDefault="009A2117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821231">
        <w:rPr>
          <w:rFonts w:ascii="Times New Roman" w:hAnsi="Times New Roman" w:cs="Times New Roman"/>
          <w:b/>
          <w:sz w:val="28"/>
          <w:szCs w:val="28"/>
        </w:rPr>
        <w:t>Публикация</w:t>
      </w:r>
      <w:r w:rsidR="00821231" w:rsidRPr="008212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 представление обществу музейных предметов и музейных коллекций путём публичного показа, воспроизведения в печатных изданиях, на электронных и других носителей.</w:t>
      </w:r>
    </w:p>
    <w:p w:rsidR="009A2117" w:rsidRPr="00D52FAE" w:rsidRDefault="009A2117" w:rsidP="00D52F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Федеральным законом о Музейном фонде РФ и Музеях в РФ № 54-ФЗ от 26.05.1996( в редакции 03.07.2016 № 357-ФЗ). Положения о Музейном фонде РФ от 12 02.1998 года № 179, инструкцией по учету и хранению Музейных  ценностей, находящихся в государственных музеях СССР №290 от 17.07.1985 года. У, Уставом МУК «Усвятский РЦК» и определяет порядок организации доступа граждан к музейным предметам и музейным коллекциям</w:t>
      </w:r>
      <w:r w:rsidR="007046E6" w:rsidRP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821231">
        <w:rPr>
          <w:rFonts w:ascii="Times New Roman" w:hAnsi="Times New Roman" w:cs="Times New Roman"/>
          <w:sz w:val="24"/>
          <w:szCs w:val="24"/>
        </w:rPr>
        <w:t>(</w:t>
      </w:r>
      <w:r w:rsidRPr="00D52FAE">
        <w:rPr>
          <w:rFonts w:ascii="Times New Roman" w:hAnsi="Times New Roman" w:cs="Times New Roman"/>
          <w:sz w:val="24"/>
          <w:szCs w:val="24"/>
        </w:rPr>
        <w:t>далее культурным ценностям) в фондах музейного отдела МУК «Усвятского РЦК».</w:t>
      </w:r>
    </w:p>
    <w:p w:rsidR="009A2117" w:rsidRPr="00D52FAE" w:rsidRDefault="009A2117" w:rsidP="00D52F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Положение о порядке доступа к культурным ценностям, в том числе находящимся в хранилищах Музея и информации о них регулируется посредством</w:t>
      </w:r>
      <w:r w:rsidR="007046E6" w:rsidRPr="00D52FAE">
        <w:rPr>
          <w:rFonts w:ascii="Times New Roman" w:hAnsi="Times New Roman" w:cs="Times New Roman"/>
          <w:sz w:val="24"/>
          <w:szCs w:val="24"/>
        </w:rPr>
        <w:t>:</w:t>
      </w:r>
    </w:p>
    <w:p w:rsidR="007046E6" w:rsidRPr="00D52FAE" w:rsidRDefault="007046E6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-просветительных и образовательных мероприятий;</w:t>
      </w:r>
    </w:p>
    <w:p w:rsidR="007046E6" w:rsidRPr="00D52FAE" w:rsidRDefault="007046E6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-представления обществу музейных предметов и музейных коллекций путём публичного показа, воспроизведениях в печатных изданиях, на электронных и других видах носителей, размещения сведений о музейных предметах и музейных коллекциях в информационно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телекоммуникативной сети «Интернет»;</w:t>
      </w:r>
    </w:p>
    <w:p w:rsidR="007046E6" w:rsidRPr="00D52FAE" w:rsidRDefault="007046E6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046E6" w:rsidRPr="00D52FAE" w:rsidRDefault="007046E6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      3.</w:t>
      </w:r>
      <w:r w:rsidR="00083193" w:rsidRP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Доступ граждан к культурным ценностям, в том числе находящимся на  в хранилищах Музея и информации о них реализуется посредством:</w:t>
      </w:r>
    </w:p>
    <w:p w:rsidR="007046E6" w:rsidRPr="00D52FAE" w:rsidRDefault="007046E6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-просветительских и образовательных мероприятий;</w:t>
      </w:r>
    </w:p>
    <w:p w:rsidR="007046E6" w:rsidRPr="00D52FAE" w:rsidRDefault="007046E6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-представления обществу музейных предметов и музейных коллекций путём публичного показа, воспроизведения в  в печатных изданиях, на электронных и </w:t>
      </w:r>
      <w:r w:rsidRPr="00D52FAE">
        <w:rPr>
          <w:rFonts w:ascii="Times New Roman" w:hAnsi="Times New Roman" w:cs="Times New Roman"/>
          <w:sz w:val="24"/>
          <w:szCs w:val="24"/>
        </w:rPr>
        <w:lastRenderedPageBreak/>
        <w:t>других носителях, размещение сведений о музейных предметах и музейных коллекциях в информационно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телекоммуникативной сети «Интернет»;</w:t>
      </w:r>
    </w:p>
    <w:p w:rsidR="007046E6" w:rsidRPr="00D52FAE" w:rsidRDefault="00821231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-публикация и распрос</w:t>
      </w:r>
      <w:r w:rsidR="007046E6" w:rsidRPr="00D52FAE">
        <w:rPr>
          <w:rFonts w:ascii="Times New Roman" w:hAnsi="Times New Roman" w:cs="Times New Roman"/>
          <w:sz w:val="24"/>
          <w:szCs w:val="24"/>
        </w:rPr>
        <w:t>транение информации, содержащей сведения о деятельности организации в области хранения, изучения и публичного представления культурных ценностей</w:t>
      </w:r>
      <w:r w:rsidR="00083193" w:rsidRPr="00D52FAE">
        <w:rPr>
          <w:rFonts w:ascii="Times New Roman" w:hAnsi="Times New Roman" w:cs="Times New Roman"/>
          <w:sz w:val="24"/>
          <w:szCs w:val="24"/>
        </w:rPr>
        <w:t xml:space="preserve"> с учетом сведений, составляющих государственную тайну или относящихся к иной охраняемой в соответствии с законодательством РФ информации ограниченного доступа:</w:t>
      </w:r>
    </w:p>
    <w:p w:rsidR="00083193" w:rsidRPr="00D52FAE" w:rsidRDefault="00083193" w:rsidP="00D52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-публикации результатов научно-исследовательских работ с учётом сведений, составляющих государственную тайну или относящихся к иной охраняемой в соответствии с законодательством РФ информации ограниченного доступа.</w:t>
      </w:r>
    </w:p>
    <w:p w:rsidR="007046E6" w:rsidRPr="00D52FAE" w:rsidRDefault="007046E6" w:rsidP="00D52F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2117" w:rsidRPr="00D52FAE" w:rsidRDefault="00083193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4. Доступ к культурным ценностям,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включенным в состав Музейного фонда и находящимся в экспозиционно-выставочных помещениях,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организуется в наиболее удобное для посетителей время, в том числе в праздничные дни.</w:t>
      </w:r>
    </w:p>
    <w:p w:rsidR="00083193" w:rsidRPr="00D52FAE" w:rsidRDefault="00083193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5. Организация доступа посе</w:t>
      </w:r>
      <w:r w:rsidR="00821231">
        <w:rPr>
          <w:rFonts w:ascii="Times New Roman" w:hAnsi="Times New Roman" w:cs="Times New Roman"/>
          <w:sz w:val="24"/>
          <w:szCs w:val="24"/>
        </w:rPr>
        <w:t>тит</w:t>
      </w:r>
      <w:r w:rsidRPr="00D52FAE">
        <w:rPr>
          <w:rFonts w:ascii="Times New Roman" w:hAnsi="Times New Roman" w:cs="Times New Roman"/>
          <w:sz w:val="24"/>
          <w:szCs w:val="24"/>
        </w:rPr>
        <w:t>елей в экспозиционно-выставочные помещения, размещение музейных предметов и музейных коллекций, включённых  в состав Музейного фонда, производится с соблюдением инструкций по учёту и хранению музейных ценностей, находящихся в государственных музеях СССР,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утверждённой Приказом МК СССР от 17.07.1985 г. №290, требований к освещенности и влажности помещений, учётом тематического содержания выставки, количества посетителей, которые могут одновременно находиться в помещении.</w:t>
      </w:r>
    </w:p>
    <w:p w:rsidR="00083193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6.Музей предоставляет право проводить научно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D52FAE" w:rsidRPr="00D52FAE">
        <w:rPr>
          <w:rFonts w:ascii="Times New Roman" w:hAnsi="Times New Roman" w:cs="Times New Roman"/>
          <w:sz w:val="24"/>
          <w:szCs w:val="24"/>
        </w:rPr>
        <w:t>исследовательскую</w:t>
      </w:r>
      <w:r w:rsidRPr="00D52FAE">
        <w:rPr>
          <w:rFonts w:ascii="Times New Roman" w:hAnsi="Times New Roman" w:cs="Times New Roman"/>
          <w:sz w:val="24"/>
          <w:szCs w:val="24"/>
        </w:rPr>
        <w:t xml:space="preserve"> работу в своих фондах специалистам сторонних организаций и учреждений, индивидуальным посетителям.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7. Доступ лица, выполняющего научно-исследовательскую работы по вопросам хранения, изучения и публичного представления культурных ценностей, в Музей для работы с музейными предметами и музейными коллекциями, в фондах и научной библиотеке музея, осуществляется на основании заявления руководителю юридического лица, в котором лицо выполняет научно-исследовательскую работу, или индивидуальные исследования.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8. Заявление, указанное в п. 7 настоящего Положения, подается на имя директора МУК «Усвятский РЦК». В заявлении указывается: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-ФИО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(при наличии), учёная степень( при наличии),научное звание (при наличии), гражданство (подданство) лица выполняющего научно-исследовательскую работу;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-тема и сроки выполнения научно-исследовательской работы;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-научные задачи, которые ставятся перед исследователем;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С какими музейными предметами, музейными коллекциями и архивными документами предполагается ознакомление лица выполняющего научно-исследовательскую работу;</w:t>
      </w:r>
    </w:p>
    <w:p w:rsidR="00F17FBB" w:rsidRPr="00D52FAE" w:rsidRDefault="00F17FBB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lastRenderedPageBreak/>
        <w:t>- условия опубликования научно-исследовательской работы;</w:t>
      </w:r>
    </w:p>
    <w:p w:rsidR="00F17FBB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-необходимость воспроизведения научных предметов и музейных коллекций по результатам выполнения научно-исследовательской работы</w:t>
      </w:r>
      <w:r w:rsidR="00D52FAE">
        <w:rPr>
          <w:rFonts w:ascii="Times New Roman" w:hAnsi="Times New Roman" w:cs="Times New Roman"/>
          <w:sz w:val="24"/>
          <w:szCs w:val="24"/>
        </w:rPr>
        <w:t xml:space="preserve"> (</w:t>
      </w:r>
      <w:r w:rsidRPr="00D52FAE">
        <w:rPr>
          <w:rFonts w:ascii="Times New Roman" w:hAnsi="Times New Roman" w:cs="Times New Roman"/>
          <w:sz w:val="24"/>
          <w:szCs w:val="24"/>
        </w:rPr>
        <w:t>на бумажных носителях, в электронном виде);</w:t>
      </w:r>
    </w:p>
    <w:p w:rsidR="007A4AED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Дата, до которой будет представлен отчёт о результатах научно-исследовательской работы в музее;</w:t>
      </w:r>
    </w:p>
    <w:p w:rsidR="007A4AED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-условия, на которых возможно испо</w:t>
      </w:r>
      <w:r w:rsidR="00D52FAE">
        <w:rPr>
          <w:rFonts w:ascii="Times New Roman" w:hAnsi="Times New Roman" w:cs="Times New Roman"/>
          <w:sz w:val="24"/>
          <w:szCs w:val="24"/>
        </w:rPr>
        <w:t>л</w:t>
      </w:r>
      <w:r w:rsidRPr="00D52FAE">
        <w:rPr>
          <w:rFonts w:ascii="Times New Roman" w:hAnsi="Times New Roman" w:cs="Times New Roman"/>
          <w:sz w:val="24"/>
          <w:szCs w:val="24"/>
        </w:rPr>
        <w:t>ьзование результатов научно-исследовательской работы музеем.</w:t>
      </w:r>
    </w:p>
    <w:p w:rsidR="007A4AED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9. посещение фондов осуществляется по предварительной заявке</w:t>
      </w:r>
    </w:p>
    <w:p w:rsidR="007A4AED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Для индивидуальных </w:t>
      </w:r>
      <w:r w:rsidR="00D52FAE" w:rsidRPr="00D52FAE">
        <w:rPr>
          <w:rFonts w:ascii="Times New Roman" w:hAnsi="Times New Roman" w:cs="Times New Roman"/>
          <w:sz w:val="24"/>
          <w:szCs w:val="24"/>
        </w:rPr>
        <w:t>пос</w:t>
      </w:r>
      <w:r w:rsidR="00D52FAE">
        <w:rPr>
          <w:rFonts w:ascii="Times New Roman" w:hAnsi="Times New Roman" w:cs="Times New Roman"/>
          <w:sz w:val="24"/>
          <w:szCs w:val="24"/>
        </w:rPr>
        <w:t>е</w:t>
      </w:r>
      <w:r w:rsidR="00D52FAE" w:rsidRPr="00D52FAE">
        <w:rPr>
          <w:rFonts w:ascii="Times New Roman" w:hAnsi="Times New Roman" w:cs="Times New Roman"/>
          <w:sz w:val="24"/>
          <w:szCs w:val="24"/>
        </w:rPr>
        <w:t>т</w:t>
      </w:r>
      <w:r w:rsidR="00D52FAE">
        <w:rPr>
          <w:rFonts w:ascii="Times New Roman" w:hAnsi="Times New Roman" w:cs="Times New Roman"/>
          <w:sz w:val="24"/>
          <w:szCs w:val="24"/>
        </w:rPr>
        <w:t>ите</w:t>
      </w:r>
      <w:r w:rsidR="00D52FAE" w:rsidRPr="00D52FAE">
        <w:rPr>
          <w:rFonts w:ascii="Times New Roman" w:hAnsi="Times New Roman" w:cs="Times New Roman"/>
          <w:sz w:val="24"/>
          <w:szCs w:val="24"/>
        </w:rPr>
        <w:t>лей</w:t>
      </w:r>
      <w:r w:rsidRPr="00D52FAE">
        <w:rPr>
          <w:rFonts w:ascii="Times New Roman" w:hAnsi="Times New Roman" w:cs="Times New Roman"/>
          <w:sz w:val="24"/>
          <w:szCs w:val="24"/>
        </w:rPr>
        <w:t xml:space="preserve"> ( приложение №</w:t>
      </w:r>
      <w:r w:rsidR="00D52FAE">
        <w:rPr>
          <w:rFonts w:ascii="Times New Roman" w:hAnsi="Times New Roman" w:cs="Times New Roman"/>
          <w:sz w:val="24"/>
          <w:szCs w:val="24"/>
        </w:rPr>
        <w:t>1</w:t>
      </w:r>
      <w:r w:rsidRPr="00D52FAE">
        <w:rPr>
          <w:rFonts w:ascii="Times New Roman" w:hAnsi="Times New Roman" w:cs="Times New Roman"/>
          <w:sz w:val="24"/>
          <w:szCs w:val="24"/>
        </w:rPr>
        <w:t>: Бланк заявки для работы)</w:t>
      </w:r>
    </w:p>
    <w:p w:rsidR="007A4AED" w:rsidRPr="00D52FAE" w:rsidRDefault="007A4AE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-для учреждений</w:t>
      </w:r>
      <w:r w:rsidR="00D52FAE">
        <w:rPr>
          <w:rFonts w:ascii="Times New Roman" w:hAnsi="Times New Roman" w:cs="Times New Roman"/>
          <w:sz w:val="24"/>
          <w:szCs w:val="24"/>
        </w:rPr>
        <w:t xml:space="preserve"> (</w:t>
      </w:r>
      <w:r w:rsidR="004677F4" w:rsidRPr="00D52FAE">
        <w:rPr>
          <w:rFonts w:ascii="Times New Roman" w:hAnsi="Times New Roman" w:cs="Times New Roman"/>
          <w:sz w:val="24"/>
          <w:szCs w:val="24"/>
        </w:rPr>
        <w:t>Приложение №2 : Форма заявки). Заявку необходимо завизировать у директора МУК «Усвятский РЦК» и главного хранителя музейных предметов заблаговременно.</w:t>
      </w:r>
    </w:p>
    <w:p w:rsidR="004677F4" w:rsidRPr="00D52FAE" w:rsidRDefault="004677F4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10. Директор музея в течени</w:t>
      </w:r>
      <w:r w:rsidR="00D52FAE">
        <w:rPr>
          <w:rFonts w:ascii="Times New Roman" w:hAnsi="Times New Roman" w:cs="Times New Roman"/>
          <w:sz w:val="24"/>
          <w:szCs w:val="24"/>
        </w:rPr>
        <w:t>е</w:t>
      </w:r>
      <w:r w:rsidRPr="00D52FAE">
        <w:rPr>
          <w:rFonts w:ascii="Times New Roman" w:hAnsi="Times New Roman" w:cs="Times New Roman"/>
          <w:sz w:val="24"/>
          <w:szCs w:val="24"/>
        </w:rPr>
        <w:t xml:space="preserve"> десяти рабочих дней принимает решение о возможности доступа лица, выполняющего научно-исследовательскую работу, к музейным предметам и музейным коллекциям. Основанием для отказа в удовлетворении заявления, указанного в п. 7 настоящего Положения, являются:</w:t>
      </w:r>
    </w:p>
    <w:p w:rsidR="004677F4" w:rsidRPr="00D52FAE" w:rsidRDefault="004677F4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-отсутствие в заявлении сведений, предусмотре</w:t>
      </w:r>
      <w:r w:rsidR="00D52FAE">
        <w:rPr>
          <w:rFonts w:ascii="Times New Roman" w:hAnsi="Times New Roman" w:cs="Times New Roman"/>
          <w:sz w:val="24"/>
          <w:szCs w:val="24"/>
        </w:rPr>
        <w:t>н</w:t>
      </w:r>
      <w:r w:rsidRPr="00D52FAE">
        <w:rPr>
          <w:rFonts w:ascii="Times New Roman" w:hAnsi="Times New Roman" w:cs="Times New Roman"/>
          <w:sz w:val="24"/>
          <w:szCs w:val="24"/>
        </w:rPr>
        <w:t>ных п.8 настоящего Положения;</w:t>
      </w:r>
    </w:p>
    <w:p w:rsidR="004677F4" w:rsidRPr="00D52FAE" w:rsidRDefault="004677F4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-неудовлетворительное состояние сохранности музейных предметов и музейных коллекций;</w:t>
      </w:r>
    </w:p>
    <w:p w:rsidR="004677F4" w:rsidRPr="00D52FAE" w:rsidRDefault="004677F4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 в отношении музейных предметов и музейных коллекций на дату подачи заявления прово</w:t>
      </w:r>
      <w:r w:rsidR="00D52FAE">
        <w:rPr>
          <w:rFonts w:ascii="Times New Roman" w:hAnsi="Times New Roman" w:cs="Times New Roman"/>
          <w:sz w:val="24"/>
          <w:szCs w:val="24"/>
        </w:rPr>
        <w:t>дя</w:t>
      </w:r>
      <w:r w:rsidRPr="00D52FAE">
        <w:rPr>
          <w:rFonts w:ascii="Times New Roman" w:hAnsi="Times New Roman" w:cs="Times New Roman"/>
          <w:sz w:val="24"/>
          <w:szCs w:val="24"/>
        </w:rPr>
        <w:t>тся реставрационные работы;</w:t>
      </w:r>
    </w:p>
    <w:p w:rsidR="004677F4" w:rsidRPr="00D52FAE" w:rsidRDefault="004677F4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 нахождение музейного предмета на реставрации за пределами музея с указанием реквизитов договора на производство реставрационных работ в отношении музейных  предметов и музейных коллекций;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-нахождение музейных предметов и музейных коллекций на временной (постоянной) экспозиции в друг</w:t>
      </w:r>
      <w:r w:rsidR="00D52FAE">
        <w:rPr>
          <w:rFonts w:ascii="Times New Roman" w:hAnsi="Times New Roman" w:cs="Times New Roman"/>
          <w:sz w:val="24"/>
          <w:szCs w:val="24"/>
        </w:rPr>
        <w:t>их</w:t>
      </w:r>
      <w:r w:rsidRPr="00D52FAE">
        <w:rPr>
          <w:rFonts w:ascii="Times New Roman" w:hAnsi="Times New Roman" w:cs="Times New Roman"/>
          <w:sz w:val="24"/>
          <w:szCs w:val="24"/>
        </w:rPr>
        <w:t xml:space="preserve"> организац</w:t>
      </w:r>
      <w:r w:rsidR="00D52FAE">
        <w:rPr>
          <w:rFonts w:ascii="Times New Roman" w:hAnsi="Times New Roman" w:cs="Times New Roman"/>
          <w:sz w:val="24"/>
          <w:szCs w:val="24"/>
        </w:rPr>
        <w:t>и</w:t>
      </w:r>
      <w:r w:rsidRPr="00D52FAE">
        <w:rPr>
          <w:rFonts w:ascii="Times New Roman" w:hAnsi="Times New Roman" w:cs="Times New Roman"/>
          <w:sz w:val="24"/>
          <w:szCs w:val="24"/>
        </w:rPr>
        <w:t>ях;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-нахождение музейного предмета в хранилище музея;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 сведения о музейном предмете, музейной коллекции составляют государственную тайну или относятся к иной охраняемой в соответствии с законодательством РФ информации ограниченного доступа.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  В случае принятия решения об отказе в удовлетворении заявления, указанного в пункте настоящего Положения, директор музея в течении десяти рабочих дней письменно уведомляет об этом организацию, которой направлено заявление, с указанием причин отказа в удовлетворении заявления.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lastRenderedPageBreak/>
        <w:t xml:space="preserve">   В случае нахождения музейного предмета и музейной коллекции на временной(постоянной) экспозиции в дру</w:t>
      </w:r>
      <w:r w:rsidR="00D52FAE">
        <w:rPr>
          <w:rFonts w:ascii="Times New Roman" w:hAnsi="Times New Roman" w:cs="Times New Roman"/>
          <w:sz w:val="24"/>
          <w:szCs w:val="24"/>
        </w:rPr>
        <w:t>г</w:t>
      </w:r>
      <w:r w:rsidRPr="00D52FAE">
        <w:rPr>
          <w:rFonts w:ascii="Times New Roman" w:hAnsi="Times New Roman" w:cs="Times New Roman"/>
          <w:sz w:val="24"/>
          <w:szCs w:val="24"/>
        </w:rPr>
        <w:t>их организациях в уведомлении Музея указываются планируемые сроки возврата музейных предметов и музейных коллекций в музей.</w:t>
      </w:r>
    </w:p>
    <w:p w:rsidR="003A65FD" w:rsidRPr="00D52FAE" w:rsidRDefault="003A65FD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  В случае неудовлетворительного состояния музейных предметов, музейных коллекций, в уведомлении указываются реквизиты протокола заседания ЭФЗК Музея, и сообщается, когда будет осуществлена </w:t>
      </w:r>
      <w:r w:rsidR="00D52FAE" w:rsidRPr="00D52FAE">
        <w:rPr>
          <w:rFonts w:ascii="Times New Roman" w:hAnsi="Times New Roman" w:cs="Times New Roman"/>
          <w:sz w:val="24"/>
          <w:szCs w:val="24"/>
        </w:rPr>
        <w:t>реставрация</w:t>
      </w:r>
      <w:r w:rsidR="00D52FAE">
        <w:rPr>
          <w:rFonts w:ascii="Times New Roman" w:hAnsi="Times New Roman" w:cs="Times New Roman"/>
          <w:sz w:val="24"/>
          <w:szCs w:val="24"/>
        </w:rPr>
        <w:t xml:space="preserve"> данного предмета</w:t>
      </w:r>
      <w:r w:rsidRPr="00D52FAE">
        <w:rPr>
          <w:rFonts w:ascii="Times New Roman" w:hAnsi="Times New Roman" w:cs="Times New Roman"/>
          <w:sz w:val="24"/>
          <w:szCs w:val="24"/>
        </w:rPr>
        <w:t>, музейной коллекции.</w:t>
      </w:r>
    </w:p>
    <w:p w:rsidR="00D71A7A" w:rsidRPr="00D52FAE" w:rsidRDefault="00D71A7A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  В случае если, </w:t>
      </w:r>
      <w:r w:rsidR="00D52FAE" w:rsidRPr="00D52FAE">
        <w:rPr>
          <w:rFonts w:ascii="Times New Roman" w:hAnsi="Times New Roman" w:cs="Times New Roman"/>
          <w:sz w:val="24"/>
          <w:szCs w:val="24"/>
        </w:rPr>
        <w:t>реставрация</w:t>
      </w:r>
      <w:r w:rsidRPr="00D52FAE">
        <w:rPr>
          <w:rFonts w:ascii="Times New Roman" w:hAnsi="Times New Roman" w:cs="Times New Roman"/>
          <w:sz w:val="24"/>
          <w:szCs w:val="24"/>
        </w:rPr>
        <w:t xml:space="preserve"> данного предмета или данной коллекции не планируется  в течении трёх лет со дня принятия решения об отказе руководителем музея в удовлетворении заявления, то допуск лица, осуществляющего нау</w:t>
      </w:r>
      <w:r w:rsidR="00D52FAE">
        <w:rPr>
          <w:rFonts w:ascii="Times New Roman" w:hAnsi="Times New Roman" w:cs="Times New Roman"/>
          <w:sz w:val="24"/>
          <w:szCs w:val="24"/>
        </w:rPr>
        <w:t>ч</w:t>
      </w:r>
      <w:r w:rsidRPr="00D52FAE">
        <w:rPr>
          <w:rFonts w:ascii="Times New Roman" w:hAnsi="Times New Roman" w:cs="Times New Roman"/>
          <w:sz w:val="24"/>
          <w:szCs w:val="24"/>
        </w:rPr>
        <w:t>но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 исследовательскую работу, к музейным предметам и музейным коллекциям, осуществляется музеем по согласованию с федеральным органом исполнительной власти в сфере культуры.</w:t>
      </w:r>
    </w:p>
    <w:p w:rsidR="00D71A7A" w:rsidRPr="00D52FAE" w:rsidRDefault="00D71A7A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11.   Предоставление музейных предметов и музейных коллекций физическим и юридическим лицам для использования в коммерческих и не коммерческих целях осуществляется исключительно на договорной основе. Не допускается п</w:t>
      </w:r>
      <w:r w:rsidR="00D52FAE">
        <w:rPr>
          <w:rFonts w:ascii="Times New Roman" w:hAnsi="Times New Roman" w:cs="Times New Roman"/>
          <w:sz w:val="24"/>
          <w:szCs w:val="24"/>
        </w:rPr>
        <w:t>е</w:t>
      </w:r>
      <w:r w:rsidRPr="00D52FAE">
        <w:rPr>
          <w:rFonts w:ascii="Times New Roman" w:hAnsi="Times New Roman" w:cs="Times New Roman"/>
          <w:sz w:val="24"/>
          <w:szCs w:val="24"/>
        </w:rPr>
        <w:t>редача исключительных прав на использование в коммерческих целях воспроизведение музейных предметов и музейных коллекций Музея.</w:t>
      </w:r>
    </w:p>
    <w:p w:rsidR="00D71A7A" w:rsidRPr="00D52FAE" w:rsidRDefault="00D71A7A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12.   Передача прав на воспроизведение музейных предметов и музейных коллекций  для сбыта или рекламы товаров либо услуг, связанных с</w:t>
      </w:r>
      <w:r w:rsidR="00D52FAE">
        <w:rPr>
          <w:rFonts w:ascii="Times New Roman" w:hAnsi="Times New Roman" w:cs="Times New Roman"/>
          <w:sz w:val="24"/>
          <w:szCs w:val="24"/>
        </w:rPr>
        <w:t xml:space="preserve"> потреблением алкогольных напи</w:t>
      </w:r>
      <w:r w:rsidRPr="00D52FAE">
        <w:rPr>
          <w:rFonts w:ascii="Times New Roman" w:hAnsi="Times New Roman" w:cs="Times New Roman"/>
          <w:sz w:val="24"/>
          <w:szCs w:val="24"/>
        </w:rPr>
        <w:t>тков и табакокурением, подлежит обязательному согласованию с федеральным органом исполнительной власти, на который возложено управление музейным фондом РФ.</w:t>
      </w:r>
    </w:p>
    <w:p w:rsidR="00D71A7A" w:rsidRPr="00D52FAE" w:rsidRDefault="00D71A7A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13.</w:t>
      </w:r>
      <w:r w:rsidR="00867A4C" w:rsidRPr="00D52FAE">
        <w:rPr>
          <w:rFonts w:ascii="Times New Roman" w:hAnsi="Times New Roman" w:cs="Times New Roman"/>
          <w:sz w:val="24"/>
          <w:szCs w:val="24"/>
        </w:rPr>
        <w:t xml:space="preserve">   Разрешение на кино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867A4C" w:rsidRPr="00D52FAE">
        <w:rPr>
          <w:rFonts w:ascii="Times New Roman" w:hAnsi="Times New Roman" w:cs="Times New Roman"/>
          <w:sz w:val="24"/>
          <w:szCs w:val="24"/>
        </w:rPr>
        <w:t>- теле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867A4C" w:rsidRPr="00D52FAE">
        <w:rPr>
          <w:rFonts w:ascii="Times New Roman" w:hAnsi="Times New Roman" w:cs="Times New Roman"/>
          <w:sz w:val="24"/>
          <w:szCs w:val="24"/>
        </w:rPr>
        <w:t>-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867A4C" w:rsidRPr="00D52FAE">
        <w:rPr>
          <w:rFonts w:ascii="Times New Roman" w:hAnsi="Times New Roman" w:cs="Times New Roman"/>
          <w:sz w:val="24"/>
          <w:szCs w:val="24"/>
        </w:rPr>
        <w:t>фотосъемки дается при обязательном предварительном согласовании с главным хранителем и по распоряжению директора.</w:t>
      </w:r>
    </w:p>
    <w:p w:rsidR="00867A4C" w:rsidRPr="00D52FAE" w:rsidRDefault="00867A4C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14.   Кино- и телесъемки музейных предметов в плохом состоянии сохранности запрещаются. Теле и киносъемки производятся без перемещения и размантировки музейных предметов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 xml:space="preserve">(за исключением плановой фотофиксации музейных предметов, происходящей в присутствии хранителя музейного предмета). Приказом директора Музея назначаются лица, ответственные за меры, </w:t>
      </w:r>
      <w:r w:rsidR="00D52FAE" w:rsidRPr="00D52FAE">
        <w:rPr>
          <w:rFonts w:ascii="Times New Roman" w:hAnsi="Times New Roman" w:cs="Times New Roman"/>
          <w:sz w:val="24"/>
          <w:szCs w:val="24"/>
        </w:rPr>
        <w:t>гарантирующие</w:t>
      </w:r>
      <w:r w:rsidRPr="00D52FAE">
        <w:rPr>
          <w:rFonts w:ascii="Times New Roman" w:hAnsi="Times New Roman" w:cs="Times New Roman"/>
          <w:sz w:val="24"/>
          <w:szCs w:val="24"/>
        </w:rPr>
        <w:t xml:space="preserve"> полную сохранность музейных предметов, обязанные присутствовать при киносъемках, съемках телевизионных передач и фотографировании (смотритель, главный смотритель).</w:t>
      </w:r>
    </w:p>
    <w:p w:rsidR="00867A4C" w:rsidRPr="00D52FAE" w:rsidRDefault="00867A4C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15.</w:t>
      </w:r>
      <w:r w:rsidR="00821231">
        <w:rPr>
          <w:rFonts w:ascii="Times New Roman" w:hAnsi="Times New Roman" w:cs="Times New Roman"/>
          <w:sz w:val="24"/>
          <w:szCs w:val="24"/>
        </w:rPr>
        <w:t xml:space="preserve">   </w:t>
      </w:r>
      <w:r w:rsidRPr="00D52FAE">
        <w:rPr>
          <w:rFonts w:ascii="Times New Roman" w:hAnsi="Times New Roman" w:cs="Times New Roman"/>
          <w:sz w:val="24"/>
          <w:szCs w:val="24"/>
        </w:rPr>
        <w:t>Допуск лица, выполняющего научно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="00D52FAE" w:rsidRPr="00D52FAE">
        <w:rPr>
          <w:rFonts w:ascii="Times New Roman" w:hAnsi="Times New Roman" w:cs="Times New Roman"/>
          <w:sz w:val="24"/>
          <w:szCs w:val="24"/>
        </w:rPr>
        <w:t>исследовательскую</w:t>
      </w:r>
      <w:r w:rsidRPr="00D52FAE">
        <w:rPr>
          <w:rFonts w:ascii="Times New Roman" w:hAnsi="Times New Roman" w:cs="Times New Roman"/>
          <w:sz w:val="24"/>
          <w:szCs w:val="24"/>
        </w:rPr>
        <w:t xml:space="preserve"> работу,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к музейным предметам и музейным коллекциям оформляется приказом директор Музея, в котором указывается:</w:t>
      </w:r>
    </w:p>
    <w:p w:rsidR="00867A4C" w:rsidRPr="00D52FAE" w:rsidRDefault="00867A4C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- порядок организации лица, выполняющего научно-исследовательскую работу, с музейными предметами и музейными </w:t>
      </w:r>
      <w:r w:rsidR="00D52FAE" w:rsidRPr="00D52FAE">
        <w:rPr>
          <w:rFonts w:ascii="Times New Roman" w:hAnsi="Times New Roman" w:cs="Times New Roman"/>
          <w:sz w:val="24"/>
          <w:szCs w:val="24"/>
        </w:rPr>
        <w:t>коллекциями</w:t>
      </w:r>
      <w:r w:rsidRPr="00D52FAE">
        <w:rPr>
          <w:rFonts w:ascii="Times New Roman" w:hAnsi="Times New Roman" w:cs="Times New Roman"/>
          <w:sz w:val="24"/>
          <w:szCs w:val="24"/>
        </w:rPr>
        <w:t>:</w:t>
      </w:r>
    </w:p>
    <w:p w:rsidR="00867A4C" w:rsidRPr="00D52FAE" w:rsidRDefault="00867A4C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ФИО (при наличии) работника музея, котор</w:t>
      </w:r>
      <w:r w:rsidR="00D52FAE">
        <w:rPr>
          <w:rFonts w:ascii="Times New Roman" w:hAnsi="Times New Roman" w:cs="Times New Roman"/>
          <w:sz w:val="24"/>
          <w:szCs w:val="24"/>
        </w:rPr>
        <w:t>ы</w:t>
      </w:r>
      <w:r w:rsidRPr="00D52FAE">
        <w:rPr>
          <w:rFonts w:ascii="Times New Roman" w:hAnsi="Times New Roman" w:cs="Times New Roman"/>
          <w:sz w:val="24"/>
          <w:szCs w:val="24"/>
        </w:rPr>
        <w:t>й ответственен за взаимодействие с лицом выполняющим научно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D52FAE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исследователь</w:t>
      </w:r>
      <w:r w:rsidR="00D52FAE">
        <w:rPr>
          <w:rFonts w:ascii="Times New Roman" w:hAnsi="Times New Roman" w:cs="Times New Roman"/>
          <w:sz w:val="24"/>
          <w:szCs w:val="24"/>
        </w:rPr>
        <w:t>скую</w:t>
      </w:r>
      <w:r w:rsidRPr="00D52FAE">
        <w:rPr>
          <w:rFonts w:ascii="Times New Roman" w:hAnsi="Times New Roman" w:cs="Times New Roman"/>
          <w:sz w:val="24"/>
          <w:szCs w:val="24"/>
        </w:rPr>
        <w:t xml:space="preserve">  работу;</w:t>
      </w:r>
    </w:p>
    <w:p w:rsidR="00867A4C" w:rsidRPr="00D52FAE" w:rsidRDefault="00867A4C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lastRenderedPageBreak/>
        <w:t>- условия упоминания музея и условия воспроизв</w:t>
      </w:r>
      <w:r w:rsidR="00D52FAE">
        <w:rPr>
          <w:rFonts w:ascii="Times New Roman" w:hAnsi="Times New Roman" w:cs="Times New Roman"/>
          <w:sz w:val="24"/>
          <w:szCs w:val="24"/>
        </w:rPr>
        <w:t>едения музейных предметов и муз</w:t>
      </w:r>
      <w:r w:rsidRPr="00D52FAE">
        <w:rPr>
          <w:rFonts w:ascii="Times New Roman" w:hAnsi="Times New Roman" w:cs="Times New Roman"/>
          <w:sz w:val="24"/>
          <w:szCs w:val="24"/>
        </w:rPr>
        <w:t>ейных коллекций</w:t>
      </w:r>
      <w:r w:rsidR="00E47A40" w:rsidRPr="00D52FAE">
        <w:rPr>
          <w:rFonts w:ascii="Times New Roman" w:hAnsi="Times New Roman" w:cs="Times New Roman"/>
          <w:sz w:val="24"/>
          <w:szCs w:val="24"/>
        </w:rPr>
        <w:t>, информация о которых должна идти в ходе  научно-исследовательской работы;</w:t>
      </w:r>
    </w:p>
    <w:p w:rsidR="00E47A40" w:rsidRPr="00D52FAE" w:rsidRDefault="00E47A40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-</w:t>
      </w:r>
      <w:r w:rsidR="00821231">
        <w:rPr>
          <w:rFonts w:ascii="Times New Roman" w:hAnsi="Times New Roman" w:cs="Times New Roman"/>
          <w:sz w:val="24"/>
          <w:szCs w:val="24"/>
        </w:rPr>
        <w:t xml:space="preserve"> </w:t>
      </w:r>
      <w:r w:rsidRPr="00D52FAE">
        <w:rPr>
          <w:rFonts w:ascii="Times New Roman" w:hAnsi="Times New Roman" w:cs="Times New Roman"/>
          <w:sz w:val="24"/>
          <w:szCs w:val="24"/>
        </w:rPr>
        <w:t>период проведения научно-исследовательских работ;</w:t>
      </w:r>
    </w:p>
    <w:p w:rsidR="00E47A40" w:rsidRPr="00D52FAE" w:rsidRDefault="00E47A40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- условия предоставления </w:t>
      </w:r>
      <w:r w:rsidR="00D52FAE" w:rsidRPr="00D52FAE">
        <w:rPr>
          <w:rFonts w:ascii="Times New Roman" w:hAnsi="Times New Roman" w:cs="Times New Roman"/>
          <w:sz w:val="24"/>
          <w:szCs w:val="24"/>
        </w:rPr>
        <w:t>опубликованных</w:t>
      </w:r>
      <w:r w:rsidRPr="00D52FAE">
        <w:rPr>
          <w:rFonts w:ascii="Times New Roman" w:hAnsi="Times New Roman" w:cs="Times New Roman"/>
          <w:sz w:val="24"/>
          <w:szCs w:val="24"/>
        </w:rPr>
        <w:t xml:space="preserve"> результатов научно-исследовательской работы с упоминанием информации о музейных предметах музея.</w:t>
      </w:r>
    </w:p>
    <w:p w:rsidR="00E47A40" w:rsidRPr="00D52FAE" w:rsidRDefault="00E47A40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16. </w:t>
      </w:r>
      <w:r w:rsidR="00821231">
        <w:rPr>
          <w:rFonts w:ascii="Times New Roman" w:hAnsi="Times New Roman" w:cs="Times New Roman"/>
          <w:sz w:val="24"/>
          <w:szCs w:val="24"/>
        </w:rPr>
        <w:t xml:space="preserve">   </w:t>
      </w:r>
      <w:r w:rsidRPr="00D52FAE">
        <w:rPr>
          <w:rFonts w:ascii="Times New Roman" w:hAnsi="Times New Roman" w:cs="Times New Roman"/>
          <w:sz w:val="24"/>
          <w:szCs w:val="24"/>
        </w:rPr>
        <w:t>Доступ к музейным предметам и музейным коллекциям, сведения о которых составляют государственную или иную охраняемую законом тайну, осуществляется в порядке, установленном законодательством РФ о государственной тайне или иной охраняемой в соответствии с законодательством РФ информации ограниченного доступа.</w:t>
      </w:r>
    </w:p>
    <w:p w:rsidR="00E47A40" w:rsidRPr="00D52FAE" w:rsidRDefault="00E47A40" w:rsidP="00D52FAE">
      <w:pPr>
        <w:jc w:val="both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17   Право на первую публикацию музейных предметов, переданных музеем в оперативное управление в соответствии  с зак</w:t>
      </w:r>
      <w:r w:rsidR="00D52FAE">
        <w:rPr>
          <w:rFonts w:ascii="Times New Roman" w:hAnsi="Times New Roman" w:cs="Times New Roman"/>
          <w:sz w:val="24"/>
          <w:szCs w:val="24"/>
        </w:rPr>
        <w:t xml:space="preserve">онодательством РФ, принадлежит   </w:t>
      </w:r>
      <w:r w:rsidRPr="00D52FAE">
        <w:rPr>
          <w:rFonts w:ascii="Times New Roman" w:hAnsi="Times New Roman" w:cs="Times New Roman"/>
          <w:sz w:val="24"/>
          <w:szCs w:val="24"/>
        </w:rPr>
        <w:t>Музею</w:t>
      </w:r>
      <w:r w:rsidR="00D52FAE">
        <w:rPr>
          <w:rFonts w:ascii="Times New Roman" w:hAnsi="Times New Roman" w:cs="Times New Roman"/>
          <w:sz w:val="24"/>
          <w:szCs w:val="24"/>
        </w:rPr>
        <w:t xml:space="preserve">   </w:t>
      </w:r>
      <w:r w:rsidRPr="00D52FAE">
        <w:rPr>
          <w:rFonts w:ascii="Times New Roman" w:hAnsi="Times New Roman" w:cs="Times New Roman"/>
          <w:sz w:val="24"/>
          <w:szCs w:val="24"/>
        </w:rPr>
        <w:t>( ст.36 Федеральный закон от 26 мая 1996 г. № 54- ФЗ с изменениями и дополнениями).</w:t>
      </w:r>
    </w:p>
    <w:p w:rsidR="00E47A40" w:rsidRPr="00D52FAE" w:rsidRDefault="00E47A40" w:rsidP="00D52F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7A40" w:rsidRPr="00D52FAE" w:rsidRDefault="00E47A40" w:rsidP="00083193">
      <w:pPr>
        <w:rPr>
          <w:rFonts w:ascii="Times New Roman" w:hAnsi="Times New Roman" w:cs="Times New Roman"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231" w:rsidRDefault="00821231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E39" w:rsidRDefault="00086E39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A7A" w:rsidRPr="00D52FAE" w:rsidRDefault="00E47A40" w:rsidP="00FF04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FAE">
        <w:rPr>
          <w:rFonts w:ascii="Times New Roman" w:hAnsi="Times New Roman" w:cs="Times New Roman"/>
          <w:b/>
          <w:sz w:val="24"/>
          <w:szCs w:val="24"/>
        </w:rPr>
        <w:lastRenderedPageBreak/>
        <w:t>Приложение  № 1.</w:t>
      </w:r>
    </w:p>
    <w:p w:rsidR="00E47A40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Директору МУК «Усвятский РЦК»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От__________________________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Прож._______________________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F049B" w:rsidRPr="00D52FAE" w:rsidRDefault="00FF049B" w:rsidP="00821231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8212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52FAE">
        <w:rPr>
          <w:rFonts w:ascii="Times New Roman" w:hAnsi="Times New Roman" w:cs="Times New Roman"/>
          <w:sz w:val="24"/>
          <w:szCs w:val="24"/>
        </w:rPr>
        <w:t>Тел.</w:t>
      </w:r>
      <w:r w:rsidR="00821231">
        <w:rPr>
          <w:rFonts w:ascii="Times New Roman" w:hAnsi="Times New Roman" w:cs="Times New Roman"/>
          <w:sz w:val="24"/>
          <w:szCs w:val="24"/>
        </w:rPr>
        <w:t>_________________</w:t>
      </w:r>
      <w:r w:rsidRPr="00D52FAE">
        <w:rPr>
          <w:rFonts w:ascii="Times New Roman" w:hAnsi="Times New Roman" w:cs="Times New Roman"/>
          <w:sz w:val="24"/>
          <w:szCs w:val="24"/>
        </w:rPr>
        <w:t>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Паспорт______________________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Выдан_______________________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049B" w:rsidRPr="00D52FAE" w:rsidRDefault="00FF049B" w:rsidP="00FF049B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«_____»______________________г.</w:t>
      </w:r>
    </w:p>
    <w:p w:rsidR="00FF049B" w:rsidRPr="00D52FAE" w:rsidRDefault="00FF049B">
      <w:pPr>
        <w:rPr>
          <w:rFonts w:ascii="Times New Roman" w:hAnsi="Times New Roman" w:cs="Times New Roman"/>
          <w:sz w:val="24"/>
          <w:szCs w:val="24"/>
        </w:rPr>
      </w:pPr>
    </w:p>
    <w:p w:rsidR="00FF049B" w:rsidRPr="00D52FAE" w:rsidRDefault="00FF049B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Уважаемая______________________________</w:t>
      </w:r>
    </w:p>
    <w:p w:rsidR="00FF049B" w:rsidRPr="00D52FAE" w:rsidRDefault="00FF049B" w:rsidP="00FF049B">
      <w:pPr>
        <w:pBdr>
          <w:bottom w:val="single" w:sz="12" w:space="0" w:color="auto"/>
        </w:pBd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Прошу Вашего разрешения предоставить для работы материалы фондо</w:t>
      </w:r>
      <w:r w:rsidR="009E6402" w:rsidRPr="00D52FAE">
        <w:rPr>
          <w:rFonts w:ascii="Times New Roman" w:hAnsi="Times New Roman" w:cs="Times New Roman"/>
          <w:sz w:val="24"/>
          <w:szCs w:val="24"/>
        </w:rPr>
        <w:t>в</w:t>
      </w:r>
    </w:p>
    <w:p w:rsidR="00FF049B" w:rsidRPr="00D52FAE" w:rsidRDefault="00FF049B" w:rsidP="00FF049B">
      <w:pPr>
        <w:pBdr>
          <w:bottom w:val="single" w:sz="12" w:space="0" w:color="auto"/>
        </w:pBdr>
        <w:rPr>
          <w:rFonts w:ascii="Times New Roman" w:hAnsi="Times New Roman" w:cs="Times New Roman"/>
          <w:sz w:val="24"/>
          <w:szCs w:val="24"/>
        </w:rPr>
      </w:pPr>
    </w:p>
    <w:p w:rsidR="00FF049B" w:rsidRPr="00D52FAE" w:rsidRDefault="009E6402" w:rsidP="00FF049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По теме</w:t>
      </w:r>
    </w:p>
    <w:p w:rsidR="00FF049B" w:rsidRPr="00D52FAE" w:rsidRDefault="00FF049B" w:rsidP="00FF049B">
      <w:pPr>
        <w:pBdr>
          <w:bottom w:val="single" w:sz="12" w:space="0" w:color="auto"/>
        </w:pBd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FF049B" w:rsidRPr="00D52FAE" w:rsidRDefault="009E6402" w:rsidP="00FF049B">
      <w:pPr>
        <w:pBdr>
          <w:bottom w:val="single" w:sz="12" w:space="0" w:color="auto"/>
        </w:pBd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Для</w:t>
      </w:r>
    </w:p>
    <w:p w:rsidR="009E6402" w:rsidRPr="00D52FAE" w:rsidRDefault="009E6402" w:rsidP="00FF049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9E6402" w:rsidRPr="00D52FAE" w:rsidRDefault="009E6402" w:rsidP="00FF049B">
      <w:pPr>
        <w:pBdr>
          <w:bottom w:val="single" w:sz="12" w:space="0" w:color="auto"/>
        </w:pBdr>
        <w:rPr>
          <w:rFonts w:ascii="Times New Roman" w:hAnsi="Times New Roman" w:cs="Times New Roman"/>
          <w:sz w:val="24"/>
          <w:szCs w:val="24"/>
        </w:rPr>
      </w:pPr>
    </w:p>
    <w:p w:rsidR="00FF049B" w:rsidRPr="00D52FAE" w:rsidRDefault="009E6402" w:rsidP="009E6402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Подпись___________</w:t>
      </w:r>
    </w:p>
    <w:p w:rsidR="009E6402" w:rsidRPr="00D52FAE" w:rsidRDefault="009E6402" w:rsidP="009E6402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Дата______________</w:t>
      </w:r>
    </w:p>
    <w:p w:rsidR="00FF049B" w:rsidRDefault="00FF049B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Pr="00D52FAE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9E6402" w:rsidRPr="00D52FAE" w:rsidRDefault="009E6402" w:rsidP="00D52F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FAE">
        <w:rPr>
          <w:rFonts w:ascii="Times New Roman" w:hAnsi="Times New Roman" w:cs="Times New Roman"/>
          <w:b/>
          <w:sz w:val="24"/>
          <w:szCs w:val="24"/>
        </w:rPr>
        <w:lastRenderedPageBreak/>
        <w:t>Согласие на обработку моих персональных данных</w:t>
      </w:r>
    </w:p>
    <w:p w:rsidR="00D52FAE" w:rsidRPr="00D52FAE" w:rsidRDefault="00D52FAE" w:rsidP="00D52F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402" w:rsidRPr="00D52FAE" w:rsidRDefault="009E6402" w:rsidP="00083193">
      <w:pPr>
        <w:rPr>
          <w:rFonts w:ascii="Times New Roman" w:hAnsi="Times New Roman" w:cs="Times New Roman"/>
          <w:b/>
          <w:sz w:val="24"/>
          <w:szCs w:val="24"/>
        </w:rPr>
      </w:pPr>
      <w:r w:rsidRPr="00D52FAE">
        <w:rPr>
          <w:rFonts w:ascii="Times New Roman" w:hAnsi="Times New Roman" w:cs="Times New Roman"/>
          <w:b/>
          <w:sz w:val="24"/>
          <w:szCs w:val="24"/>
        </w:rPr>
        <w:t>Я,___________________________________________(ФИО), зарегистрированный (ая) по адресу____________________________________________________(зарегистриврованный (-ая) по паспарту)____________________________________________паспорт__________________________</w:t>
      </w:r>
    </w:p>
    <w:p w:rsidR="00E47A40" w:rsidRPr="00D52FAE" w:rsidRDefault="009E6402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(Серия ,номер), выданный (орган выдавший)_________________________________  дата  выдачи в соответствии со ст. 9 Федерального закона от 27.07.2006г. №152 –ФЗ «О защите персональных данных»___________________________________________________(цель обработки персональных данных) ________________________________________( перечень персональных данных на обработку которых дается согласие)</w:t>
      </w:r>
    </w:p>
    <w:p w:rsidR="009E6402" w:rsidRPr="00D52FAE" w:rsidRDefault="009E6402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Настоящее соглашение действует с _____________по_____________________</w:t>
      </w:r>
    </w:p>
    <w:p w:rsidR="009E6402" w:rsidRPr="00D52FAE" w:rsidRDefault="009E6402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ФИО_________________дата_____________________подпись_____________</w:t>
      </w:r>
    </w:p>
    <w:p w:rsidR="009E6402" w:rsidRPr="00D52FAE" w:rsidRDefault="009E6402" w:rsidP="00083193">
      <w:pPr>
        <w:rPr>
          <w:rFonts w:ascii="Times New Roman" w:hAnsi="Times New Roman" w:cs="Times New Roman"/>
          <w:sz w:val="24"/>
          <w:szCs w:val="24"/>
        </w:rPr>
      </w:pPr>
    </w:p>
    <w:p w:rsid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086E39" w:rsidRPr="00D52FAE" w:rsidRDefault="00086E39" w:rsidP="00083193">
      <w:pPr>
        <w:rPr>
          <w:rFonts w:ascii="Times New Roman" w:hAnsi="Times New Roman" w:cs="Times New Roman"/>
          <w:sz w:val="24"/>
          <w:szCs w:val="24"/>
        </w:rPr>
      </w:pPr>
    </w:p>
    <w:p w:rsidR="00E47A40" w:rsidRPr="00D52FAE" w:rsidRDefault="00E47A40" w:rsidP="00D52F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FAE">
        <w:rPr>
          <w:rFonts w:ascii="Times New Roman" w:hAnsi="Times New Roman" w:cs="Times New Roman"/>
          <w:b/>
          <w:sz w:val="24"/>
          <w:szCs w:val="24"/>
        </w:rPr>
        <w:lastRenderedPageBreak/>
        <w:t>Приложение  № 2.</w:t>
      </w:r>
    </w:p>
    <w:p w:rsidR="00E47A40" w:rsidRPr="00D52FAE" w:rsidRDefault="009E6402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(на бланке учреждения)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</w:p>
    <w:p w:rsidR="009E6402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№ письма___________</w:t>
      </w:r>
    </w:p>
    <w:p w:rsidR="00D52FAE" w:rsidRPr="00D52FAE" w:rsidRDefault="00D52FAE" w:rsidP="00D52FAE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Директору МУК «Усвятский РЦК»</w:t>
      </w:r>
    </w:p>
    <w:p w:rsidR="00D52FAE" w:rsidRPr="00D52FAE" w:rsidRDefault="00D52FAE" w:rsidP="00D52FAE">
      <w:pPr>
        <w:jc w:val="right"/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Уважаемая______________________________________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Прошу разрешить сотруднику нашего учреждения_________________________________(ФИО)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Предоставить для работы материалы фондов по теме___________________________________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Для(указать цель работы)___________________________________________________________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(форма письма свободная)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Дата</w:t>
      </w:r>
    </w:p>
    <w:p w:rsidR="00D52FAE" w:rsidRPr="00D52FAE" w:rsidRDefault="00D52FAE" w:rsidP="00083193">
      <w:pPr>
        <w:rPr>
          <w:rFonts w:ascii="Times New Roman" w:hAnsi="Times New Roman" w:cs="Times New Roman"/>
          <w:sz w:val="24"/>
          <w:szCs w:val="24"/>
        </w:rPr>
      </w:pPr>
      <w:r w:rsidRPr="00D52FAE">
        <w:rPr>
          <w:rFonts w:ascii="Times New Roman" w:hAnsi="Times New Roman" w:cs="Times New Roman"/>
          <w:sz w:val="24"/>
          <w:szCs w:val="24"/>
        </w:rPr>
        <w:t>Подпись руководителя учреждения</w:t>
      </w:r>
    </w:p>
    <w:sectPr w:rsidR="00D52FAE" w:rsidRPr="00D52FAE" w:rsidSect="006307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510" w:rsidRDefault="006D4510" w:rsidP="00821231">
      <w:pPr>
        <w:spacing w:after="0" w:line="240" w:lineRule="auto"/>
      </w:pPr>
      <w:r>
        <w:separator/>
      </w:r>
    </w:p>
  </w:endnote>
  <w:endnote w:type="continuationSeparator" w:id="1">
    <w:p w:rsidR="006D4510" w:rsidRDefault="006D4510" w:rsidP="0082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31" w:rsidRDefault="0082123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49344"/>
      <w:docPartObj>
        <w:docPartGallery w:val="Page Numbers (Bottom of Page)"/>
        <w:docPartUnique/>
      </w:docPartObj>
    </w:sdtPr>
    <w:sdtContent>
      <w:p w:rsidR="00C0168C" w:rsidRDefault="001F6DB1">
        <w:pPr>
          <w:pStyle w:val="a6"/>
          <w:jc w:val="center"/>
        </w:pPr>
        <w:fldSimple w:instr=" PAGE   \* MERGEFORMAT ">
          <w:r w:rsidR="00086E39">
            <w:rPr>
              <w:noProof/>
            </w:rPr>
            <w:t>1</w:t>
          </w:r>
        </w:fldSimple>
      </w:p>
    </w:sdtContent>
  </w:sdt>
  <w:p w:rsidR="00821231" w:rsidRDefault="0082123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31" w:rsidRDefault="0082123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510" w:rsidRDefault="006D4510" w:rsidP="00821231">
      <w:pPr>
        <w:spacing w:after="0" w:line="240" w:lineRule="auto"/>
      </w:pPr>
      <w:r>
        <w:separator/>
      </w:r>
    </w:p>
  </w:footnote>
  <w:footnote w:type="continuationSeparator" w:id="1">
    <w:p w:rsidR="006D4510" w:rsidRDefault="006D4510" w:rsidP="0082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31" w:rsidRDefault="0082123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31" w:rsidRDefault="0082123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31" w:rsidRDefault="008212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4434E"/>
    <w:multiLevelType w:val="hybridMultilevel"/>
    <w:tmpl w:val="94BC87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B3EEE"/>
    <w:rsid w:val="00083193"/>
    <w:rsid w:val="00086E39"/>
    <w:rsid w:val="001F6DB1"/>
    <w:rsid w:val="003A65FD"/>
    <w:rsid w:val="004677F4"/>
    <w:rsid w:val="00537D25"/>
    <w:rsid w:val="0055295D"/>
    <w:rsid w:val="00630793"/>
    <w:rsid w:val="006D4510"/>
    <w:rsid w:val="007046E6"/>
    <w:rsid w:val="007A4AED"/>
    <w:rsid w:val="00821231"/>
    <w:rsid w:val="0084521E"/>
    <w:rsid w:val="00867A4C"/>
    <w:rsid w:val="009A2117"/>
    <w:rsid w:val="009E6402"/>
    <w:rsid w:val="00A76A1F"/>
    <w:rsid w:val="00BF3C18"/>
    <w:rsid w:val="00C0168C"/>
    <w:rsid w:val="00CA6529"/>
    <w:rsid w:val="00D52FAE"/>
    <w:rsid w:val="00D71A7A"/>
    <w:rsid w:val="00DB3EEE"/>
    <w:rsid w:val="00E47A40"/>
    <w:rsid w:val="00E7272C"/>
    <w:rsid w:val="00F17FBB"/>
    <w:rsid w:val="00FF0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1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1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1231"/>
  </w:style>
  <w:style w:type="paragraph" w:styleId="a6">
    <w:name w:val="footer"/>
    <w:basedOn w:val="a"/>
    <w:link w:val="a7"/>
    <w:uiPriority w:val="99"/>
    <w:unhideWhenUsed/>
    <w:rsid w:val="008212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1231"/>
  </w:style>
  <w:style w:type="paragraph" w:styleId="a8">
    <w:name w:val="Balloon Text"/>
    <w:basedOn w:val="a"/>
    <w:link w:val="a9"/>
    <w:uiPriority w:val="99"/>
    <w:semiHidden/>
    <w:unhideWhenUsed/>
    <w:rsid w:val="00086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E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C88D6-FA57-45FA-B117-AA5608B4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1892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DK</cp:lastModifiedBy>
  <cp:revision>10</cp:revision>
  <dcterms:created xsi:type="dcterms:W3CDTF">2019-12-04T07:38:00Z</dcterms:created>
  <dcterms:modified xsi:type="dcterms:W3CDTF">2019-12-09T07:27:00Z</dcterms:modified>
</cp:coreProperties>
</file>